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AEDB" w14:textId="77777777" w:rsidR="00A5405E" w:rsidRDefault="00E36CE3">
      <w:pPr>
        <w:spacing w:before="26"/>
        <w:ind w:left="2268"/>
        <w:rPr>
          <w:rFonts w:ascii="Cambria Math" w:hAnsi="Cambria Math"/>
          <w:sz w:val="30"/>
        </w:rPr>
      </w:pPr>
      <w:r>
        <w:rPr>
          <w:rFonts w:ascii="Cambria Math" w:hAnsi="Cambria Math"/>
          <w:noProof/>
          <w:sz w:val="30"/>
        </w:rPr>
        <w:drawing>
          <wp:anchor distT="0" distB="0" distL="0" distR="0" simplePos="0" relativeHeight="15729664" behindDoc="0" locked="0" layoutInCell="1" allowOverlap="1" wp14:anchorId="7CA9AEFF" wp14:editId="7CA9AF00">
            <wp:simplePos x="0" y="0"/>
            <wp:positionH relativeFrom="page">
              <wp:posOffset>799465</wp:posOffset>
            </wp:positionH>
            <wp:positionV relativeFrom="paragraph">
              <wp:posOffset>24510</wp:posOffset>
            </wp:positionV>
            <wp:extent cx="1114424" cy="981075"/>
            <wp:effectExtent l="0" t="0" r="0" b="0"/>
            <wp:wrapNone/>
            <wp:docPr id="1" name="Image 1" descr="logo4D_terve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4D_tervek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4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hAnsi="Cambria Math"/>
          <w:color w:val="333333"/>
          <w:spacing w:val="16"/>
          <w:sz w:val="30"/>
        </w:rPr>
        <w:t>Chernel</w:t>
      </w:r>
      <w:r>
        <w:rPr>
          <w:rFonts w:ascii="Cambria Math" w:hAnsi="Cambria Math"/>
          <w:color w:val="333333"/>
          <w:spacing w:val="38"/>
          <w:sz w:val="30"/>
        </w:rPr>
        <w:t xml:space="preserve"> </w:t>
      </w:r>
      <w:r>
        <w:rPr>
          <w:rFonts w:ascii="Cambria Math" w:hAnsi="Cambria Math"/>
          <w:color w:val="333333"/>
          <w:spacing w:val="15"/>
          <w:sz w:val="30"/>
        </w:rPr>
        <w:t>István</w:t>
      </w:r>
      <w:r>
        <w:rPr>
          <w:rFonts w:ascii="Cambria Math" w:hAnsi="Cambria Math"/>
          <w:color w:val="333333"/>
          <w:spacing w:val="41"/>
          <w:sz w:val="30"/>
        </w:rPr>
        <w:t xml:space="preserve"> </w:t>
      </w:r>
      <w:r>
        <w:rPr>
          <w:rFonts w:ascii="Cambria Math" w:hAnsi="Cambria Math"/>
          <w:color w:val="333333"/>
          <w:spacing w:val="17"/>
          <w:sz w:val="30"/>
        </w:rPr>
        <w:t>Általános</w:t>
      </w:r>
      <w:r>
        <w:rPr>
          <w:rFonts w:ascii="Cambria Math" w:hAnsi="Cambria Math"/>
          <w:color w:val="333333"/>
          <w:spacing w:val="41"/>
          <w:sz w:val="30"/>
        </w:rPr>
        <w:t xml:space="preserve"> </w:t>
      </w:r>
      <w:r>
        <w:rPr>
          <w:rFonts w:ascii="Cambria Math" w:hAnsi="Cambria Math"/>
          <w:color w:val="333333"/>
          <w:spacing w:val="16"/>
          <w:sz w:val="30"/>
        </w:rPr>
        <w:t>Iskola</w:t>
      </w:r>
      <w:r>
        <w:rPr>
          <w:rFonts w:ascii="Cambria Math" w:hAnsi="Cambria Math"/>
          <w:color w:val="333333"/>
          <w:spacing w:val="40"/>
          <w:sz w:val="30"/>
        </w:rPr>
        <w:t xml:space="preserve"> </w:t>
      </w:r>
      <w:r>
        <w:rPr>
          <w:rFonts w:ascii="Cambria Math" w:hAnsi="Cambria Math"/>
          <w:color w:val="333333"/>
          <w:spacing w:val="10"/>
          <w:sz w:val="30"/>
        </w:rPr>
        <w:t>és</w:t>
      </w:r>
      <w:r>
        <w:rPr>
          <w:rFonts w:ascii="Cambria Math" w:hAnsi="Cambria Math"/>
          <w:color w:val="333333"/>
          <w:spacing w:val="41"/>
          <w:sz w:val="30"/>
        </w:rPr>
        <w:t xml:space="preserve"> </w:t>
      </w:r>
      <w:r>
        <w:rPr>
          <w:rFonts w:ascii="Cambria Math" w:hAnsi="Cambria Math"/>
          <w:color w:val="333333"/>
          <w:spacing w:val="14"/>
          <w:sz w:val="30"/>
        </w:rPr>
        <w:t>Gimnázium</w:t>
      </w:r>
    </w:p>
    <w:p w14:paraId="7CA9AEDC" w14:textId="77777777" w:rsidR="00A5405E" w:rsidRDefault="00E36CE3">
      <w:pPr>
        <w:spacing w:before="180" w:line="269" w:lineRule="exact"/>
        <w:ind w:left="3404"/>
        <w:rPr>
          <w:rFonts w:ascii="Cambria Math" w:hAnsi="Cambria Math"/>
          <w:sz w:val="23"/>
        </w:rPr>
      </w:pPr>
      <w:r>
        <w:rPr>
          <w:rFonts w:ascii="Cambria Math" w:hAnsi="Cambria Math"/>
          <w:color w:val="333333"/>
          <w:spacing w:val="14"/>
          <w:sz w:val="23"/>
        </w:rPr>
        <w:t>2484</w:t>
      </w:r>
      <w:r>
        <w:rPr>
          <w:rFonts w:ascii="Cambria Math" w:hAnsi="Cambria Math"/>
          <w:color w:val="333333"/>
          <w:spacing w:val="39"/>
          <w:sz w:val="23"/>
        </w:rPr>
        <w:t xml:space="preserve"> </w:t>
      </w:r>
      <w:r>
        <w:rPr>
          <w:rFonts w:ascii="Cambria Math" w:hAnsi="Cambria Math"/>
          <w:color w:val="333333"/>
          <w:sz w:val="23"/>
        </w:rPr>
        <w:t>–</w:t>
      </w:r>
      <w:r>
        <w:rPr>
          <w:rFonts w:ascii="Cambria Math" w:hAnsi="Cambria Math"/>
          <w:color w:val="333333"/>
          <w:spacing w:val="41"/>
          <w:sz w:val="23"/>
        </w:rPr>
        <w:t xml:space="preserve"> </w:t>
      </w:r>
      <w:r>
        <w:rPr>
          <w:rFonts w:ascii="Cambria Math" w:hAnsi="Cambria Math"/>
          <w:color w:val="333333"/>
          <w:spacing w:val="15"/>
          <w:sz w:val="23"/>
        </w:rPr>
        <w:t>Agárd,</w:t>
      </w:r>
      <w:r>
        <w:rPr>
          <w:rFonts w:ascii="Cambria Math" w:hAnsi="Cambria Math"/>
          <w:color w:val="333333"/>
          <w:spacing w:val="42"/>
          <w:sz w:val="23"/>
        </w:rPr>
        <w:t xml:space="preserve"> </w:t>
      </w:r>
      <w:r>
        <w:rPr>
          <w:rFonts w:ascii="Cambria Math" w:hAnsi="Cambria Math"/>
          <w:color w:val="333333"/>
          <w:spacing w:val="15"/>
          <w:sz w:val="23"/>
        </w:rPr>
        <w:t>Iskola</w:t>
      </w:r>
      <w:r>
        <w:rPr>
          <w:rFonts w:ascii="Cambria Math" w:hAnsi="Cambria Math"/>
          <w:color w:val="333333"/>
          <w:spacing w:val="41"/>
          <w:sz w:val="23"/>
        </w:rPr>
        <w:t xml:space="preserve"> </w:t>
      </w:r>
      <w:r>
        <w:rPr>
          <w:rFonts w:ascii="Cambria Math" w:hAnsi="Cambria Math"/>
          <w:color w:val="333333"/>
          <w:spacing w:val="14"/>
          <w:sz w:val="23"/>
        </w:rPr>
        <w:t>utca</w:t>
      </w:r>
      <w:r>
        <w:rPr>
          <w:rFonts w:ascii="Cambria Math" w:hAnsi="Cambria Math"/>
          <w:color w:val="333333"/>
          <w:spacing w:val="42"/>
          <w:sz w:val="23"/>
        </w:rPr>
        <w:t xml:space="preserve"> </w:t>
      </w:r>
      <w:r>
        <w:rPr>
          <w:rFonts w:ascii="Cambria Math" w:hAnsi="Cambria Math"/>
          <w:color w:val="333333"/>
          <w:spacing w:val="-5"/>
          <w:sz w:val="23"/>
        </w:rPr>
        <w:t>2.</w:t>
      </w:r>
    </w:p>
    <w:p w14:paraId="7CA9AEDD" w14:textId="77777777" w:rsidR="00A5405E" w:rsidRDefault="00E36CE3">
      <w:pPr>
        <w:spacing w:line="269" w:lineRule="exact"/>
        <w:ind w:left="3404"/>
        <w:rPr>
          <w:rFonts w:ascii="Cambria Math"/>
          <w:sz w:val="23"/>
        </w:rPr>
      </w:pPr>
      <w:r>
        <w:rPr>
          <w:rFonts w:ascii="Cambria Math"/>
          <w:color w:val="333333"/>
          <w:spacing w:val="16"/>
          <w:sz w:val="23"/>
        </w:rPr>
        <w:t>telefon:</w:t>
      </w:r>
      <w:r>
        <w:rPr>
          <w:rFonts w:ascii="Cambria Math"/>
          <w:color w:val="333333"/>
          <w:spacing w:val="42"/>
          <w:sz w:val="23"/>
        </w:rPr>
        <w:t xml:space="preserve"> </w:t>
      </w:r>
      <w:r>
        <w:rPr>
          <w:rFonts w:ascii="Cambria Math"/>
          <w:color w:val="333333"/>
          <w:spacing w:val="10"/>
          <w:sz w:val="23"/>
        </w:rPr>
        <w:t>22</w:t>
      </w:r>
      <w:r>
        <w:rPr>
          <w:rFonts w:ascii="Cambria Math"/>
          <w:color w:val="333333"/>
          <w:spacing w:val="-29"/>
          <w:sz w:val="23"/>
        </w:rPr>
        <w:t xml:space="preserve"> </w:t>
      </w:r>
      <w:r>
        <w:rPr>
          <w:rFonts w:ascii="Cambria Math"/>
          <w:color w:val="333333"/>
          <w:spacing w:val="19"/>
          <w:sz w:val="23"/>
        </w:rPr>
        <w:t>-579-</w:t>
      </w:r>
      <w:r>
        <w:rPr>
          <w:rFonts w:ascii="Cambria Math"/>
          <w:color w:val="333333"/>
          <w:spacing w:val="14"/>
          <w:sz w:val="23"/>
        </w:rPr>
        <w:t>018,</w:t>
      </w:r>
      <w:r>
        <w:rPr>
          <w:rFonts w:ascii="Cambria Math"/>
          <w:color w:val="333333"/>
          <w:spacing w:val="44"/>
          <w:sz w:val="23"/>
        </w:rPr>
        <w:t xml:space="preserve"> </w:t>
      </w:r>
      <w:r>
        <w:rPr>
          <w:rFonts w:ascii="Cambria Math"/>
          <w:color w:val="333333"/>
          <w:spacing w:val="12"/>
          <w:sz w:val="23"/>
        </w:rPr>
        <w:t>22-</w:t>
      </w:r>
      <w:r>
        <w:rPr>
          <w:rFonts w:ascii="Cambria Math"/>
          <w:color w:val="333333"/>
          <w:spacing w:val="-27"/>
          <w:sz w:val="23"/>
        </w:rPr>
        <w:t xml:space="preserve"> </w:t>
      </w:r>
      <w:r>
        <w:rPr>
          <w:rFonts w:ascii="Cambria Math"/>
          <w:color w:val="333333"/>
          <w:spacing w:val="19"/>
          <w:sz w:val="23"/>
        </w:rPr>
        <w:t>579-</w:t>
      </w:r>
      <w:r>
        <w:rPr>
          <w:rFonts w:ascii="Cambria Math"/>
          <w:color w:val="333333"/>
          <w:spacing w:val="8"/>
          <w:sz w:val="23"/>
        </w:rPr>
        <w:t>019</w:t>
      </w:r>
    </w:p>
    <w:p w14:paraId="7CA9AEDE" w14:textId="77777777" w:rsidR="00A5405E" w:rsidRDefault="00E36CE3">
      <w:pPr>
        <w:spacing w:before="2"/>
        <w:ind w:left="3404"/>
        <w:rPr>
          <w:rFonts w:ascii="Cambria Math" w:hAnsi="Cambria Math"/>
          <w:sz w:val="23"/>
        </w:rPr>
      </w:pPr>
      <w:r>
        <w:rPr>
          <w:rFonts w:ascii="Cambria Math" w:hAnsi="Cambria Math"/>
          <w:color w:val="333333"/>
          <w:spacing w:val="9"/>
          <w:sz w:val="23"/>
        </w:rPr>
        <w:t>OM</w:t>
      </w:r>
      <w:r>
        <w:rPr>
          <w:rFonts w:ascii="Cambria Math" w:hAnsi="Cambria Math"/>
          <w:color w:val="333333"/>
          <w:spacing w:val="38"/>
          <w:sz w:val="23"/>
        </w:rPr>
        <w:t xml:space="preserve"> </w:t>
      </w:r>
      <w:r>
        <w:rPr>
          <w:rFonts w:ascii="Cambria Math" w:hAnsi="Cambria Math"/>
          <w:color w:val="333333"/>
          <w:spacing w:val="17"/>
          <w:sz w:val="23"/>
        </w:rPr>
        <w:t>azonosító:</w:t>
      </w:r>
      <w:r>
        <w:rPr>
          <w:rFonts w:ascii="Cambria Math" w:hAnsi="Cambria Math"/>
          <w:color w:val="333333"/>
          <w:spacing w:val="41"/>
          <w:sz w:val="23"/>
        </w:rPr>
        <w:t xml:space="preserve"> </w:t>
      </w:r>
      <w:r>
        <w:rPr>
          <w:rFonts w:ascii="Cambria Math" w:hAnsi="Cambria Math"/>
          <w:color w:val="333333"/>
          <w:spacing w:val="14"/>
          <w:sz w:val="23"/>
        </w:rPr>
        <w:t>030081</w:t>
      </w:r>
    </w:p>
    <w:p w14:paraId="7CA9AEDF" w14:textId="77777777" w:rsidR="00A5405E" w:rsidRDefault="00E36CE3">
      <w:pPr>
        <w:pStyle w:val="Szvegtrzs"/>
        <w:spacing w:before="4"/>
        <w:rPr>
          <w:rFonts w:ascii="Cambria Math"/>
          <w:sz w:val="16"/>
        </w:rPr>
      </w:pPr>
      <w:r>
        <w:rPr>
          <w:rFonts w:ascii="Cambria Math"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A9AF01" wp14:editId="7CA9AF02">
                <wp:simplePos x="0" y="0"/>
                <wp:positionH relativeFrom="page">
                  <wp:posOffset>2011045</wp:posOffset>
                </wp:positionH>
                <wp:positionV relativeFrom="paragraph">
                  <wp:posOffset>137035</wp:posOffset>
                </wp:positionV>
                <wp:extent cx="46799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9950">
                              <a:moveTo>
                                <a:pt x="0" y="0"/>
                              </a:moveTo>
                              <a:lnTo>
                                <a:pt x="46799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FF78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A2F11" id="Graphic 2" o:spid="_x0000_s1026" style="position:absolute;margin-left:158.35pt;margin-top:10.8pt;width:368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9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" path="m,l4679950,e" filled="f" strokecolor="#ff7800" strokeweight=".5pt">
                <v:path arrowok="t"/>
                <w10:wrap type="topAndBottom" anchorx="page"/>
              </v:shape>
            </w:pict>
          </mc:Fallback>
        </mc:AlternateContent>
      </w:r>
    </w:p>
    <w:p w14:paraId="7CA9AEE0" w14:textId="77777777" w:rsidR="00A5405E" w:rsidRDefault="00A5405E">
      <w:pPr>
        <w:pStyle w:val="Szvegtrzs"/>
        <w:spacing w:before="135"/>
        <w:rPr>
          <w:rFonts w:ascii="Cambria Math"/>
          <w:sz w:val="36"/>
        </w:rPr>
      </w:pPr>
    </w:p>
    <w:p w14:paraId="7CA9AEE1" w14:textId="77777777" w:rsidR="00A5405E" w:rsidRDefault="00E36CE3">
      <w:pPr>
        <w:pStyle w:val="Cmsor1"/>
      </w:pPr>
      <w:r>
        <w:rPr>
          <w:spacing w:val="-2"/>
        </w:rPr>
        <w:t>KÉRELEM</w:t>
      </w:r>
    </w:p>
    <w:p w14:paraId="7CA9AEE2" w14:textId="77777777" w:rsidR="00A5405E" w:rsidRDefault="00A5405E">
      <w:pPr>
        <w:pStyle w:val="Szvegtrzs"/>
        <w:spacing w:before="26"/>
        <w:rPr>
          <w:b/>
          <w:sz w:val="36"/>
        </w:rPr>
      </w:pPr>
    </w:p>
    <w:p w14:paraId="7CA9AEE3" w14:textId="77777777" w:rsidR="00A5405E" w:rsidRDefault="00E36CE3">
      <w:pPr>
        <w:pStyle w:val="Szvegtrzs"/>
        <w:tabs>
          <w:tab w:val="left" w:leader="dot" w:pos="7517"/>
        </w:tabs>
        <w:ind w:left="144"/>
      </w:pPr>
      <w:r>
        <w:rPr>
          <w:spacing w:val="-2"/>
        </w:rPr>
        <w:t>Alulírott</w:t>
      </w:r>
      <w:r>
        <w:rPr>
          <w:rFonts w:ascii="Times New Roman" w:hAnsi="Times New Roman"/>
        </w:rPr>
        <w:tab/>
      </w:r>
      <w:r>
        <w:t>(gondviselő</w:t>
      </w:r>
      <w:r>
        <w:rPr>
          <w:spacing w:val="-7"/>
        </w:rPr>
        <w:t xml:space="preserve"> </w:t>
      </w:r>
      <w:r>
        <w:rPr>
          <w:spacing w:val="-2"/>
        </w:rPr>
        <w:t>neve)</w:t>
      </w:r>
    </w:p>
    <w:p w14:paraId="7CA9AEE4" w14:textId="77777777" w:rsidR="00A5405E" w:rsidRDefault="00A5405E">
      <w:pPr>
        <w:pStyle w:val="Szvegtrzs"/>
        <w:spacing w:before="1"/>
      </w:pPr>
    </w:p>
    <w:p w14:paraId="7CA9AEE5" w14:textId="77777777" w:rsidR="00A5405E" w:rsidRDefault="00E36CE3">
      <w:pPr>
        <w:pStyle w:val="Szvegtrzs"/>
        <w:spacing w:before="1"/>
        <w:ind w:left="144"/>
      </w:pPr>
      <w:r>
        <w:t>azzal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kéréssel</w:t>
      </w:r>
      <w:r>
        <w:rPr>
          <w:spacing w:val="-4"/>
        </w:rPr>
        <w:t xml:space="preserve"> </w:t>
      </w:r>
      <w:r>
        <w:t>fordulok</w:t>
      </w:r>
      <w:r>
        <w:rPr>
          <w:spacing w:val="-5"/>
        </w:rPr>
        <w:t xml:space="preserve"> </w:t>
      </w:r>
      <w:r>
        <w:t>Igazgató</w:t>
      </w:r>
      <w:r>
        <w:rPr>
          <w:spacing w:val="-1"/>
        </w:rPr>
        <w:t xml:space="preserve"> </w:t>
      </w:r>
      <w:r>
        <w:t>asszonyhoz, hogy</w:t>
      </w:r>
      <w:r>
        <w:rPr>
          <w:spacing w:val="-2"/>
        </w:rPr>
        <w:t xml:space="preserve"> gyermekem</w:t>
      </w:r>
    </w:p>
    <w:p w14:paraId="7CA9AEE6" w14:textId="77777777" w:rsidR="00A5405E" w:rsidRDefault="00E36CE3">
      <w:pPr>
        <w:pStyle w:val="Szvegtrzs"/>
        <w:tabs>
          <w:tab w:val="left" w:leader="dot" w:pos="7030"/>
        </w:tabs>
        <w:spacing w:before="280"/>
        <w:ind w:left="187"/>
      </w:pPr>
      <w:r>
        <w:rPr>
          <w:rFonts w:ascii="Times New Roman" w:hAnsi="Times New Roman"/>
          <w:spacing w:val="-10"/>
        </w:rPr>
        <w:t>.</w:t>
      </w:r>
      <w:r>
        <w:rPr>
          <w:rFonts w:ascii="Times New Roman" w:hAnsi="Times New Roman"/>
        </w:rPr>
        <w:tab/>
      </w:r>
      <w:r>
        <w:t>(tanuló</w:t>
      </w:r>
      <w:r>
        <w:rPr>
          <w:spacing w:val="-6"/>
        </w:rPr>
        <w:t xml:space="preserve"> </w:t>
      </w:r>
      <w:r>
        <w:t>neve,</w:t>
      </w:r>
      <w:r>
        <w:rPr>
          <w:spacing w:val="-1"/>
        </w:rPr>
        <w:t xml:space="preserve"> </w:t>
      </w:r>
      <w:r>
        <w:rPr>
          <w:spacing w:val="-2"/>
        </w:rPr>
        <w:t>osztálya)</w:t>
      </w:r>
    </w:p>
    <w:p w14:paraId="7CA9AEE7" w14:textId="77777777" w:rsidR="00A5405E" w:rsidRDefault="00A5405E">
      <w:pPr>
        <w:pStyle w:val="Szvegtrzs"/>
        <w:spacing w:before="1"/>
      </w:pPr>
    </w:p>
    <w:p w14:paraId="7CA9AEE8" w14:textId="77777777" w:rsidR="00A5405E" w:rsidRDefault="00E36CE3">
      <w:pPr>
        <w:pStyle w:val="Szvegtrzs"/>
        <w:ind w:left="144"/>
      </w:pPr>
      <w:r>
        <w:t>a</w:t>
      </w:r>
      <w:r>
        <w:rPr>
          <w:spacing w:val="-4"/>
        </w:rPr>
        <w:t xml:space="preserve"> </w:t>
      </w:r>
      <w:r>
        <w:t>kötelező</w:t>
      </w:r>
      <w:r>
        <w:rPr>
          <w:spacing w:val="-2"/>
        </w:rPr>
        <w:t xml:space="preserve"> </w:t>
      </w:r>
      <w:r>
        <w:t>tanítási</w:t>
      </w:r>
      <w:r>
        <w:rPr>
          <w:spacing w:val="-2"/>
        </w:rPr>
        <w:t xml:space="preserve"> </w:t>
      </w:r>
      <w:r>
        <w:t>órák</w:t>
      </w:r>
      <w:r>
        <w:rPr>
          <w:spacing w:val="-3"/>
        </w:rPr>
        <w:t xml:space="preserve"> </w:t>
      </w:r>
      <w:r>
        <w:t>után</w:t>
      </w:r>
      <w:r>
        <w:rPr>
          <w:spacing w:val="-3"/>
        </w:rPr>
        <w:t xml:space="preserve"> </w:t>
      </w:r>
      <w:r>
        <w:rPr>
          <w:spacing w:val="-2"/>
        </w:rPr>
        <w:t>hazajöhessen.</w:t>
      </w:r>
    </w:p>
    <w:p w14:paraId="7CA9AEE9" w14:textId="77777777" w:rsidR="00A5405E" w:rsidRDefault="00A5405E">
      <w:pPr>
        <w:pStyle w:val="Szvegtrzs"/>
      </w:pPr>
    </w:p>
    <w:p w14:paraId="7CA9AEEA" w14:textId="77777777" w:rsidR="00A5405E" w:rsidRDefault="00A5405E">
      <w:pPr>
        <w:pStyle w:val="Szvegtrzs"/>
        <w:spacing w:before="71"/>
      </w:pPr>
    </w:p>
    <w:p w14:paraId="7CA9AEEB" w14:textId="77777777" w:rsidR="00A5405E" w:rsidRDefault="00E36CE3">
      <w:pPr>
        <w:pStyle w:val="Szvegtrzs"/>
        <w:tabs>
          <w:tab w:val="left" w:leader="dot" w:pos="5247"/>
        </w:tabs>
        <w:ind w:left="187"/>
      </w:pPr>
      <w:r>
        <w:rPr>
          <w:rFonts w:ascii="Times New Roman" w:hAnsi="Times New Roman"/>
        </w:rPr>
        <w:t>................................</w:t>
      </w:r>
      <w:r>
        <w:rPr>
          <w:rFonts w:ascii="Times New Roman" w:hAnsi="Times New Roman"/>
          <w:spacing w:val="-39"/>
        </w:rPr>
        <w:t xml:space="preserve"> </w:t>
      </w:r>
      <w:r>
        <w:rPr>
          <w:spacing w:val="-2"/>
        </w:rPr>
        <w:t>(város),</w:t>
      </w:r>
      <w:r>
        <w:rPr>
          <w:rFonts w:ascii="Times New Roman" w:hAnsi="Times New Roman"/>
        </w:rPr>
        <w:tab/>
      </w:r>
      <w:r>
        <w:rPr>
          <w:spacing w:val="-2"/>
        </w:rPr>
        <w:t>(dátum)</w:t>
      </w:r>
    </w:p>
    <w:p w14:paraId="7CA9AEEC" w14:textId="77777777" w:rsidR="00A5405E" w:rsidRDefault="00A5405E">
      <w:pPr>
        <w:pStyle w:val="Szvegtrzs"/>
        <w:spacing w:before="219"/>
      </w:pPr>
    </w:p>
    <w:p w14:paraId="7CA9AEED" w14:textId="77777777" w:rsidR="00A5405E" w:rsidRDefault="00E36CE3">
      <w:pPr>
        <w:pStyle w:val="Szvegtrzs"/>
        <w:spacing w:before="1"/>
        <w:ind w:left="3"/>
        <w:jc w:val="center"/>
      </w:pPr>
      <w:r>
        <w:rPr>
          <w:spacing w:val="-2"/>
        </w:rPr>
        <w:t>Tisztelettel:</w:t>
      </w:r>
    </w:p>
    <w:p w14:paraId="7CA9AEEE" w14:textId="77777777" w:rsidR="00A5405E" w:rsidRDefault="00E36CE3">
      <w:pPr>
        <w:spacing w:before="255"/>
        <w:ind w:left="3298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</w:t>
      </w:r>
    </w:p>
    <w:p w14:paraId="7CA9AEEF" w14:textId="77777777" w:rsidR="00A5405E" w:rsidRDefault="00E36CE3">
      <w:pPr>
        <w:pStyle w:val="Szvegtrzs"/>
        <w:ind w:left="326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szülő,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gondviselő</w:t>
      </w:r>
    </w:p>
    <w:p w14:paraId="7CA9AEF0" w14:textId="77777777" w:rsidR="00A5405E" w:rsidRDefault="00A5405E">
      <w:pPr>
        <w:rPr>
          <w:sz w:val="20"/>
        </w:rPr>
      </w:pPr>
    </w:p>
    <w:p w14:paraId="7CA9AEF1" w14:textId="77777777" w:rsidR="00A5405E" w:rsidRDefault="00E36CE3">
      <w:pPr>
        <w:spacing w:before="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A9AF03" wp14:editId="7CA9AF04">
                <wp:simplePos x="0" y="0"/>
                <wp:positionH relativeFrom="page">
                  <wp:posOffset>792784</wp:posOffset>
                </wp:positionH>
                <wp:positionV relativeFrom="paragraph">
                  <wp:posOffset>212899</wp:posOffset>
                </wp:positionV>
                <wp:extent cx="588708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70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7085" h="6350">
                              <a:moveTo>
                                <a:pt x="588657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86577" y="6096"/>
                              </a:lnTo>
                              <a:lnTo>
                                <a:pt x="5886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21E9D" id="Graphic 3" o:spid="_x0000_s1026" style="position:absolute;margin-left:62.4pt;margin-top:16.75pt;width:463.5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70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" path="m5886577,l,,,6096r5886577,l588657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A9AEF2" w14:textId="77777777" w:rsidR="00A5405E" w:rsidRDefault="00A5405E">
      <w:pPr>
        <w:spacing w:before="145"/>
        <w:rPr>
          <w:sz w:val="24"/>
        </w:rPr>
      </w:pPr>
    </w:p>
    <w:p w14:paraId="7CA9AEF3" w14:textId="77777777" w:rsidR="00A5405E" w:rsidRDefault="00E36CE3">
      <w:pPr>
        <w:pStyle w:val="Cmsor1"/>
      </w:pPr>
      <w:r>
        <w:rPr>
          <w:spacing w:val="-2"/>
        </w:rPr>
        <w:t>ENGEDÉLY</w:t>
      </w:r>
    </w:p>
    <w:p w14:paraId="7CA9AEF4" w14:textId="77777777" w:rsidR="00A5405E" w:rsidRDefault="00A5405E">
      <w:pPr>
        <w:pStyle w:val="Szvegtrzs"/>
        <w:spacing w:before="169"/>
        <w:rPr>
          <w:b/>
        </w:rPr>
      </w:pPr>
    </w:p>
    <w:p w14:paraId="7CA9AEF5" w14:textId="77777777" w:rsidR="00A5405E" w:rsidRDefault="00E36CE3">
      <w:pPr>
        <w:pStyle w:val="Szvegtrzs"/>
        <w:tabs>
          <w:tab w:val="left" w:leader="dot" w:pos="7030"/>
        </w:tabs>
        <w:ind w:left="144"/>
      </w:pPr>
      <w:r>
        <w:t>Kérésére</w:t>
      </w:r>
      <w:r>
        <w:rPr>
          <w:spacing w:val="-2"/>
        </w:rPr>
        <w:t xml:space="preserve"> gyermeke</w:t>
      </w:r>
      <w:r>
        <w:rPr>
          <w:rFonts w:ascii="Times New Roman" w:hAnsi="Times New Roman"/>
        </w:rPr>
        <w:tab/>
      </w:r>
      <w:r>
        <w:t>(tanuló</w:t>
      </w:r>
      <w:r>
        <w:rPr>
          <w:spacing w:val="-6"/>
        </w:rPr>
        <w:t xml:space="preserve"> </w:t>
      </w:r>
      <w:r>
        <w:t>neve,</w:t>
      </w:r>
      <w:r>
        <w:rPr>
          <w:spacing w:val="-1"/>
        </w:rPr>
        <w:t xml:space="preserve"> </w:t>
      </w:r>
      <w:r>
        <w:rPr>
          <w:spacing w:val="-2"/>
        </w:rPr>
        <w:t>osztálya)</w:t>
      </w:r>
    </w:p>
    <w:p w14:paraId="7CA9AEF6" w14:textId="77777777" w:rsidR="00A5405E" w:rsidRDefault="00E36CE3">
      <w:pPr>
        <w:pStyle w:val="Szvegtrzs"/>
        <w:spacing w:before="280"/>
        <w:ind w:left="144"/>
      </w:pPr>
      <w:r>
        <w:t>hazamenetelét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kötelező</w:t>
      </w:r>
      <w:r>
        <w:rPr>
          <w:spacing w:val="-4"/>
        </w:rPr>
        <w:t xml:space="preserve"> </w:t>
      </w:r>
      <w:r>
        <w:t>tanítási</w:t>
      </w:r>
      <w:r>
        <w:rPr>
          <w:spacing w:val="-3"/>
        </w:rPr>
        <w:t xml:space="preserve"> </w:t>
      </w:r>
      <w:r>
        <w:t>órák</w:t>
      </w:r>
      <w:r>
        <w:rPr>
          <w:spacing w:val="-5"/>
        </w:rPr>
        <w:t xml:space="preserve"> </w:t>
      </w:r>
      <w:r>
        <w:t>után</w:t>
      </w:r>
      <w:r>
        <w:rPr>
          <w:spacing w:val="-4"/>
        </w:rPr>
        <w:t xml:space="preserve"> </w:t>
      </w:r>
      <w:r>
        <w:rPr>
          <w:spacing w:val="-2"/>
        </w:rPr>
        <w:t>engedélyezem.</w:t>
      </w:r>
    </w:p>
    <w:p w14:paraId="7CA9AEF7" w14:textId="77777777" w:rsidR="00A5405E" w:rsidRDefault="00A5405E">
      <w:pPr>
        <w:pStyle w:val="Szvegtrzs"/>
        <w:spacing w:before="2"/>
      </w:pPr>
    </w:p>
    <w:p w14:paraId="7CA9AEF8" w14:textId="77777777" w:rsidR="00A5405E" w:rsidRDefault="00E36CE3">
      <w:pPr>
        <w:ind w:left="144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Visszavonásig</w:t>
      </w:r>
      <w:r>
        <w:rPr>
          <w:rFonts w:ascii="Cambria" w:hAnsi="Cambria"/>
          <w:b/>
          <w:spacing w:val="-8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érvényes!</w:t>
      </w:r>
    </w:p>
    <w:p w14:paraId="7CA9AEF9" w14:textId="77777777" w:rsidR="00A5405E" w:rsidRDefault="00A5405E">
      <w:pPr>
        <w:pStyle w:val="Szvegtrzs"/>
        <w:rPr>
          <w:b/>
        </w:rPr>
      </w:pPr>
    </w:p>
    <w:p w14:paraId="7CA9AEFA" w14:textId="77777777" w:rsidR="00A5405E" w:rsidRDefault="00A5405E">
      <w:pPr>
        <w:pStyle w:val="Szvegtrzs"/>
        <w:spacing w:before="192"/>
        <w:rPr>
          <w:b/>
        </w:rPr>
      </w:pPr>
    </w:p>
    <w:p w14:paraId="7CA9AEFB" w14:textId="77777777" w:rsidR="00A5405E" w:rsidRDefault="00E36CE3">
      <w:pPr>
        <w:pStyle w:val="Szvegtrzs"/>
        <w:ind w:left="144"/>
        <w:rPr>
          <w:rFonts w:ascii="Times New Roman" w:hAnsi="Times New Roman"/>
        </w:rPr>
      </w:pPr>
      <w:r>
        <w:rPr>
          <w:rFonts w:ascii="Times New Roman" w:hAnsi="Times New Roman"/>
        </w:rPr>
        <w:t>Gárdony-Agárd</w:t>
      </w:r>
      <w:r>
        <w:t>,</w:t>
      </w:r>
      <w:r>
        <w:rPr>
          <w:spacing w:val="37"/>
        </w:rPr>
        <w:t xml:space="preserve"> </w:t>
      </w:r>
      <w:r>
        <w:rPr>
          <w:rFonts w:ascii="Times New Roman" w:hAnsi="Times New Roman"/>
          <w:spacing w:val="-2"/>
        </w:rPr>
        <w:t>.........................................................</w:t>
      </w:r>
    </w:p>
    <w:p w14:paraId="7CA9AEFC" w14:textId="77777777" w:rsidR="00A5405E" w:rsidRDefault="00A5405E">
      <w:pPr>
        <w:spacing w:before="105"/>
        <w:rPr>
          <w:sz w:val="24"/>
        </w:rPr>
      </w:pPr>
    </w:p>
    <w:p w14:paraId="7CA9AEFD" w14:textId="77777777" w:rsidR="00A5405E" w:rsidRDefault="00E36CE3">
      <w:pPr>
        <w:ind w:left="3298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</w:t>
      </w:r>
    </w:p>
    <w:p w14:paraId="0460AB29" w14:textId="77777777" w:rsidR="00E11B4D" w:rsidRDefault="00E11B4D">
      <w:pPr>
        <w:pStyle w:val="Szvegtrzs"/>
        <w:ind w:left="4769" w:right="149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Tőkés Edit</w:t>
      </w:r>
    </w:p>
    <w:p w14:paraId="7CA9AEFE" w14:textId="3D9DEBAD" w:rsidR="00A5405E" w:rsidRDefault="00E11B4D">
      <w:pPr>
        <w:pStyle w:val="Szvegtrzs"/>
        <w:ind w:left="4769" w:right="149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Főigazgatói feladatokkal megbízott </w:t>
      </w:r>
      <w:r w:rsidR="00E36CE3">
        <w:rPr>
          <w:rFonts w:ascii="Times New Roman" w:hAnsi="Times New Roman"/>
        </w:rPr>
        <w:t>fő</w:t>
      </w:r>
      <w:r>
        <w:rPr>
          <w:rFonts w:ascii="Times New Roman" w:hAnsi="Times New Roman"/>
          <w:spacing w:val="-2"/>
        </w:rPr>
        <w:t>igazgató</w:t>
      </w:r>
      <w:r w:rsidR="00E36CE3"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  <w:spacing w:val="-2"/>
        </w:rPr>
        <w:t>helyettes</w:t>
      </w:r>
    </w:p>
    <w:sectPr w:rsidR="00A5405E">
      <w:type w:val="continuous"/>
      <w:pgSz w:w="11910" w:h="16840"/>
      <w:pgMar w:top="34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405E"/>
    <w:rsid w:val="009A6F47"/>
    <w:rsid w:val="00A5405E"/>
    <w:rsid w:val="00E11B4D"/>
    <w:rsid w:val="00E36CE3"/>
    <w:rsid w:val="00EA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AEDB"/>
  <w15:docId w15:val="{1FB468A7-470E-4D70-96F1-CF9899CB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1"/>
      <w:jc w:val="center"/>
      <w:outlineLvl w:val="0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rFonts w:ascii="Cambria" w:eastAsia="Cambria" w:hAnsi="Cambria" w:cs="Cambria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702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gkisdi</dc:creator>
  <cp:lastModifiedBy>Kahancz Kitti</cp:lastModifiedBy>
  <cp:revision>3</cp:revision>
  <dcterms:created xsi:type="dcterms:W3CDTF">2025-10-29T10:48:00Z</dcterms:created>
  <dcterms:modified xsi:type="dcterms:W3CDTF">2025-10-29T13:02:00Z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2016</vt:lpwstr>
  </property>
</Properties>
</file>